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BC" w:rsidRPr="00232FAD" w:rsidRDefault="006B0CBC" w:rsidP="006B0CBC">
      <w:pPr>
        <w:keepNext/>
        <w:tabs>
          <w:tab w:val="center" w:pos="45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232FAD">
        <w:rPr>
          <w:rFonts w:ascii="Times New Roman" w:eastAsia="Times New Roman" w:hAnsi="Times New Roman" w:cs="Times New Roman"/>
          <w:b/>
          <w:sz w:val="48"/>
          <w:szCs w:val="48"/>
        </w:rPr>
        <w:t>Johnson County LEPC</w:t>
      </w:r>
    </w:p>
    <w:p w:rsidR="006B0CBC" w:rsidRPr="00232FAD" w:rsidRDefault="00432119" w:rsidP="006B0CBC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Meeting Minutes</w:t>
      </w:r>
    </w:p>
    <w:p w:rsidR="006B0CBC" w:rsidRPr="00232FAD" w:rsidRDefault="007D7DE0" w:rsidP="006B0CBC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February 15</w:t>
      </w:r>
      <w:r w:rsidR="006B0CBC" w:rsidRPr="006B0CBC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th</w:t>
      </w:r>
      <w:r w:rsidR="006B0CBC" w:rsidRPr="00232FAD">
        <w:rPr>
          <w:rFonts w:ascii="Times New Roman" w:eastAsia="Times New Roman" w:hAnsi="Times New Roman" w:cs="Times New Roman"/>
          <w:b/>
          <w:sz w:val="26"/>
          <w:szCs w:val="26"/>
        </w:rPr>
        <w:t>, 201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B0CBC" w:rsidRPr="00232FAD" w:rsidRDefault="006B0CBC" w:rsidP="006B0CBC">
      <w:pPr>
        <w:tabs>
          <w:tab w:val="center" w:pos="4500"/>
        </w:tabs>
        <w:spacing w:after="0" w:line="240" w:lineRule="auto"/>
        <w:ind w:left="-360" w:hanging="450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232FAD">
        <w:rPr>
          <w:rFonts w:ascii="Times New Roman" w:eastAsia="Times New Roman" w:hAnsi="Times New Roman" w:cs="Times New Roman"/>
          <w:i/>
          <w:sz w:val="25"/>
          <w:szCs w:val="25"/>
        </w:rPr>
        <w:t xml:space="preserve">Johnson County, Texas </w:t>
      </w:r>
    </w:p>
    <w:p w:rsidR="006B0CBC" w:rsidRPr="00232FAD" w:rsidRDefault="006B0CBC" w:rsidP="006B0CBC">
      <w:pPr>
        <w:tabs>
          <w:tab w:val="center" w:pos="4500"/>
        </w:tabs>
        <w:spacing w:after="0" w:line="240" w:lineRule="auto"/>
        <w:ind w:left="-360" w:hanging="450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i/>
          <w:sz w:val="25"/>
          <w:szCs w:val="25"/>
        </w:rPr>
        <w:t xml:space="preserve">            810 Kilpatrick Street, Cleburne, Texas 76033      </w:t>
      </w:r>
    </w:p>
    <w:p w:rsidR="006B0CBC" w:rsidRPr="00232FAD" w:rsidRDefault="006B0CBC" w:rsidP="006B0CBC">
      <w:pPr>
        <w:tabs>
          <w:tab w:val="center" w:pos="4500"/>
        </w:tabs>
        <w:spacing w:after="0" w:line="240" w:lineRule="auto"/>
        <w:ind w:left="-360" w:hanging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FAD">
        <w:rPr>
          <w:rFonts w:ascii="Times New Roman" w:eastAsia="Times New Roman" w:hAnsi="Times New Roman" w:cs="Times New Roman"/>
          <w:sz w:val="24"/>
          <w:szCs w:val="24"/>
        </w:rPr>
        <w:t xml:space="preserve">            12:00 pm to 1:00 pm</w:t>
      </w:r>
    </w:p>
    <w:p w:rsidR="006B0CBC" w:rsidRPr="00232FAD" w:rsidRDefault="006B0CBC" w:rsidP="006B0CBC">
      <w:pPr>
        <w:spacing w:after="0" w:line="240" w:lineRule="auto"/>
        <w:ind w:left="2160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Pr="00232FAD" w:rsidRDefault="006B0CBC" w:rsidP="006B0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Call Meeting to order </w:t>
      </w:r>
      <w:r w:rsidR="007D7DE0">
        <w:rPr>
          <w:rFonts w:ascii="Times New Roman" w:eastAsia="Times New Roman" w:hAnsi="Times New Roman" w:cs="Times New Roman"/>
          <w:sz w:val="25"/>
          <w:szCs w:val="25"/>
        </w:rPr>
        <w:t>@ 12:01</w:t>
      </w:r>
    </w:p>
    <w:p w:rsidR="006B0CBC" w:rsidRPr="00232FAD" w:rsidRDefault="006B0CBC" w:rsidP="006B0C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Pr="0068408B" w:rsidRDefault="006B0CBC" w:rsidP="006840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Approval of Minutes from </w:t>
      </w:r>
      <w:r w:rsidR="007D7DE0">
        <w:rPr>
          <w:rFonts w:ascii="Times New Roman" w:eastAsia="Times New Roman" w:hAnsi="Times New Roman" w:cs="Times New Roman"/>
          <w:sz w:val="25"/>
          <w:szCs w:val="25"/>
        </w:rPr>
        <w:t>October 16</w:t>
      </w:r>
      <w:r w:rsidRPr="00232FAD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th</w:t>
      </w: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CF43A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2016  </w:t>
      </w:r>
      <w:r w:rsidR="00432119">
        <w:rPr>
          <w:rFonts w:ascii="Times New Roman" w:eastAsia="Times New Roman" w:hAnsi="Times New Roman" w:cs="Times New Roman"/>
          <w:sz w:val="25"/>
          <w:szCs w:val="25"/>
        </w:rPr>
        <w:t xml:space="preserve">by </w:t>
      </w:r>
      <w:r w:rsidR="007D7DE0">
        <w:rPr>
          <w:rFonts w:ascii="Times New Roman" w:eastAsia="Times New Roman" w:hAnsi="Times New Roman" w:cs="Times New Roman"/>
          <w:sz w:val="25"/>
          <w:szCs w:val="25"/>
        </w:rPr>
        <w:t>Amber Washington</w:t>
      </w:r>
      <w:r w:rsidR="00432119">
        <w:rPr>
          <w:rFonts w:ascii="Times New Roman" w:eastAsia="Times New Roman" w:hAnsi="Times New Roman" w:cs="Times New Roman"/>
          <w:sz w:val="25"/>
          <w:szCs w:val="25"/>
        </w:rPr>
        <w:t xml:space="preserve"> and second by </w:t>
      </w:r>
      <w:r w:rsidR="007D7DE0">
        <w:rPr>
          <w:rFonts w:ascii="Times New Roman" w:eastAsia="Times New Roman" w:hAnsi="Times New Roman" w:cs="Times New Roman"/>
          <w:sz w:val="25"/>
          <w:szCs w:val="25"/>
        </w:rPr>
        <w:t>LEPC member</w:t>
      </w:r>
    </w:p>
    <w:p w:rsidR="006B0CBC" w:rsidRPr="006B0CBC" w:rsidRDefault="006B0CBC" w:rsidP="006B0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Treasurers Report </w:t>
      </w:r>
    </w:p>
    <w:p w:rsidR="007D7DE0" w:rsidRDefault="00432119" w:rsidP="006B0CB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Review of 2016 activity—</w:t>
      </w:r>
      <w:r w:rsidR="007D7DE0">
        <w:rPr>
          <w:rFonts w:ascii="Times New Roman" w:eastAsia="Times New Roman" w:hAnsi="Times New Roman" w:cs="Times New Roman"/>
          <w:sz w:val="25"/>
          <w:szCs w:val="25"/>
        </w:rPr>
        <w:t xml:space="preserve">deposit 11/21/16 </w:t>
      </w:r>
      <w:proofErr w:type="gramStart"/>
      <w:r w:rsidR="007D7DE0">
        <w:rPr>
          <w:rFonts w:ascii="Times New Roman" w:eastAsia="Times New Roman" w:hAnsi="Times New Roman" w:cs="Times New Roman"/>
          <w:sz w:val="25"/>
          <w:szCs w:val="25"/>
        </w:rPr>
        <w:t>of  $</w:t>
      </w:r>
      <w:proofErr w:type="gramEnd"/>
      <w:r w:rsidR="007D7DE0">
        <w:rPr>
          <w:rFonts w:ascii="Times New Roman" w:eastAsia="Times New Roman" w:hAnsi="Times New Roman" w:cs="Times New Roman"/>
          <w:sz w:val="25"/>
          <w:szCs w:val="25"/>
        </w:rPr>
        <w:t>1500 (donation by  Williams—Thank you!)</w:t>
      </w:r>
    </w:p>
    <w:p w:rsidR="006B0CBC" w:rsidRPr="00232FAD" w:rsidRDefault="007D7DE0" w:rsidP="006B0CB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C</w:t>
      </w:r>
      <w:r w:rsidR="00432119">
        <w:rPr>
          <w:rFonts w:ascii="Times New Roman" w:eastAsia="Times New Roman" w:hAnsi="Times New Roman" w:cs="Times New Roman"/>
          <w:sz w:val="25"/>
          <w:szCs w:val="25"/>
        </w:rPr>
        <w:t>urrent balance is $</w:t>
      </w:r>
      <w:r>
        <w:rPr>
          <w:rFonts w:ascii="Times New Roman" w:eastAsia="Times New Roman" w:hAnsi="Times New Roman" w:cs="Times New Roman"/>
          <w:sz w:val="25"/>
          <w:szCs w:val="25"/>
        </w:rPr>
        <w:t>3279</w:t>
      </w:r>
    </w:p>
    <w:p w:rsidR="006B0CBC" w:rsidRPr="00232FAD" w:rsidRDefault="006B0CBC" w:rsidP="006B0C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Default="006B0CBC" w:rsidP="006B0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Presidents Report </w:t>
      </w:r>
    </w:p>
    <w:p w:rsidR="009977F0" w:rsidRPr="00DC320E" w:rsidRDefault="009977F0" w:rsidP="009977F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Member introductions</w:t>
      </w:r>
    </w:p>
    <w:p w:rsidR="006B0CBC" w:rsidRDefault="006B0CBC" w:rsidP="006B0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Agenda</w:t>
      </w:r>
    </w:p>
    <w:p w:rsidR="006B0CBC" w:rsidRDefault="009977F0" w:rsidP="006B0CB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Chemical security</w:t>
      </w:r>
      <w:r w:rsidR="00483340">
        <w:rPr>
          <w:rFonts w:ascii="Times New Roman" w:eastAsia="Times New Roman" w:hAnsi="Times New Roman" w:cs="Times New Roman"/>
          <w:sz w:val="25"/>
          <w:szCs w:val="25"/>
        </w:rPr>
        <w:t xml:space="preserve"> (CFATS)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presentation by Shawn Perceful (Department of Homeland Security)</w:t>
      </w:r>
    </w:p>
    <w:p w:rsidR="0068408B" w:rsidRDefault="0068408B" w:rsidP="006B0CB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Helpful websites</w:t>
      </w:r>
    </w:p>
    <w:p w:rsidR="00F7406C" w:rsidRDefault="0068408B" w:rsidP="0068408B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dhs.gov/chemical-sector-training</w:t>
      </w:r>
    </w:p>
    <w:p w:rsidR="0068408B" w:rsidRPr="009977F0" w:rsidRDefault="0068408B" w:rsidP="0068408B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http://www.dhs.gov/critical-infrastructure-resources</w:t>
      </w:r>
    </w:p>
    <w:p w:rsidR="00432119" w:rsidRPr="00232FAD" w:rsidRDefault="00432119" w:rsidP="006B0C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Default="006B0CBC" w:rsidP="006B0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Unfinished Business </w:t>
      </w:r>
    </w:p>
    <w:p w:rsidR="00432119" w:rsidRDefault="00432119" w:rsidP="0043211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None</w:t>
      </w:r>
    </w:p>
    <w:p w:rsidR="006B0CBC" w:rsidRPr="00232FAD" w:rsidRDefault="006B0CBC" w:rsidP="006B0CBC">
      <w:pPr>
        <w:tabs>
          <w:tab w:val="left" w:pos="2340"/>
        </w:tabs>
        <w:spacing w:after="0" w:line="240" w:lineRule="auto"/>
        <w:ind w:right="1170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Default="006B0CBC" w:rsidP="006B0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New Business</w:t>
      </w:r>
    </w:p>
    <w:p w:rsidR="00483340" w:rsidRDefault="00A072EF" w:rsidP="004833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LEPC is getting a grant for drone equipment and a new copier</w:t>
      </w:r>
    </w:p>
    <w:p w:rsidR="00D965A9" w:rsidRDefault="00D965A9" w:rsidP="004833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LEPC members notify emergency management of any upcoming drills, exercises, or trainings</w:t>
      </w:r>
      <w:r w:rsidRPr="00D965A9">
        <w:rPr>
          <w:rFonts w:ascii="Times New Roman" w:eastAsia="Times New Roman" w:hAnsi="Times New Roman" w:cs="Times New Roman"/>
          <w:sz w:val="25"/>
          <w:szCs w:val="25"/>
        </w:rPr>
        <w:sym w:font="Wingdings" w:char="F0E0"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hyperlink r:id="rId8" w:history="1">
        <w:r w:rsidRPr="00E30C8E">
          <w:rPr>
            <w:rStyle w:val="Hyperlink"/>
            <w:rFonts w:ascii="Times New Roman" w:eastAsia="Times New Roman" w:hAnsi="Times New Roman" w:cs="Times New Roman"/>
            <w:sz w:val="25"/>
            <w:szCs w:val="25"/>
          </w:rPr>
          <w:t>em@johnsohncountytx.org</w:t>
        </w:r>
      </w:hyperlink>
    </w:p>
    <w:p w:rsidR="00D965A9" w:rsidRDefault="00D965A9" w:rsidP="004833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Tier II reports to </w:t>
      </w:r>
      <w:hyperlink r:id="rId9" w:history="1">
        <w:r w:rsidRPr="00E30C8E">
          <w:rPr>
            <w:rStyle w:val="Hyperlink"/>
            <w:rFonts w:ascii="Times New Roman" w:eastAsia="Times New Roman" w:hAnsi="Times New Roman" w:cs="Times New Roman"/>
            <w:sz w:val="25"/>
            <w:szCs w:val="25"/>
          </w:rPr>
          <w:t>em@johnsoncountytx.org</w:t>
        </w:r>
      </w:hyperlink>
    </w:p>
    <w:p w:rsidR="006B0CBC" w:rsidRPr="00232FAD" w:rsidRDefault="006B0CBC" w:rsidP="006B0CBC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Pr="00232FAD" w:rsidRDefault="006B0CBC" w:rsidP="006B0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Set Next Meeting Date / Time / Location</w:t>
      </w:r>
    </w:p>
    <w:p w:rsidR="006B0CBC" w:rsidRPr="00232FAD" w:rsidRDefault="00D965A9" w:rsidP="006B0CB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April 19</w:t>
      </w:r>
      <w:r w:rsidR="006B0CBC" w:rsidRPr="00232FAD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th</w:t>
      </w:r>
      <w:r w:rsidR="006B0CBC">
        <w:rPr>
          <w:rFonts w:ascii="Times New Roman" w:eastAsia="Times New Roman" w:hAnsi="Times New Roman" w:cs="Times New Roman"/>
          <w:sz w:val="25"/>
          <w:szCs w:val="25"/>
        </w:rPr>
        <w:t>, 2017</w:t>
      </w:r>
      <w:r w:rsidR="006B0CBC" w:rsidRPr="00232FAD">
        <w:rPr>
          <w:rFonts w:ascii="Times New Roman" w:eastAsia="Times New Roman" w:hAnsi="Times New Roman" w:cs="Times New Roman"/>
          <w:sz w:val="25"/>
          <w:szCs w:val="25"/>
        </w:rPr>
        <w:t xml:space="preserve"> at 12:00pm at the Johnson County EOC</w:t>
      </w:r>
    </w:p>
    <w:p w:rsidR="006B0CBC" w:rsidRPr="00232FAD" w:rsidRDefault="006B0CBC" w:rsidP="006B0C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Pr="00232FAD" w:rsidRDefault="006B0CBC" w:rsidP="006B0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Announcements</w:t>
      </w:r>
    </w:p>
    <w:p w:rsidR="00432119" w:rsidRDefault="00D965A9" w:rsidP="00D965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Emergency Operations Center app is available</w:t>
      </w:r>
    </w:p>
    <w:p w:rsidR="00D965A9" w:rsidRDefault="00D965A9" w:rsidP="00D965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Storm season—tornado warnings</w:t>
      </w:r>
    </w:p>
    <w:p w:rsidR="00D965A9" w:rsidRDefault="00D965A9" w:rsidP="00D965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EOC also has Facebook </w:t>
      </w:r>
    </w:p>
    <w:p w:rsidR="00D965A9" w:rsidRDefault="00D965A9" w:rsidP="00D965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NTTA is hiring possible 5 positions NTTA.org</w:t>
      </w:r>
    </w:p>
    <w:p w:rsidR="00D965A9" w:rsidRDefault="00D965A9" w:rsidP="00D965A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E91DA0" w:rsidRPr="00D965A9" w:rsidRDefault="00D965A9" w:rsidP="00D965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Adjournment @ 12:32</w:t>
      </w:r>
    </w:p>
    <w:sectPr w:rsidR="00E91DA0" w:rsidRPr="00D965A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E0" w:rsidRDefault="007D7DE0" w:rsidP="006B0CBC">
      <w:pPr>
        <w:spacing w:after="0" w:line="240" w:lineRule="auto"/>
      </w:pPr>
      <w:r>
        <w:separator/>
      </w:r>
    </w:p>
  </w:endnote>
  <w:endnote w:type="continuationSeparator" w:id="0">
    <w:p w:rsidR="007D7DE0" w:rsidRDefault="007D7DE0" w:rsidP="006B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E0" w:rsidRDefault="007D7DE0" w:rsidP="006B0CBC">
      <w:pPr>
        <w:spacing w:after="0" w:line="240" w:lineRule="auto"/>
      </w:pPr>
      <w:r>
        <w:separator/>
      </w:r>
    </w:p>
  </w:footnote>
  <w:footnote w:type="continuationSeparator" w:id="0">
    <w:p w:rsidR="007D7DE0" w:rsidRDefault="007D7DE0" w:rsidP="006B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E0" w:rsidRDefault="007D7DE0">
    <w:pPr>
      <w:pStyle w:val="Header"/>
    </w:pPr>
  </w:p>
  <w:p w:rsidR="007D7DE0" w:rsidRDefault="007D7D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D6E"/>
    <w:multiLevelType w:val="hybridMultilevel"/>
    <w:tmpl w:val="A6102B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BC"/>
    <w:rsid w:val="00260172"/>
    <w:rsid w:val="00432119"/>
    <w:rsid w:val="00483340"/>
    <w:rsid w:val="00672152"/>
    <w:rsid w:val="0068408B"/>
    <w:rsid w:val="006A503E"/>
    <w:rsid w:val="006B0CBC"/>
    <w:rsid w:val="007D7DE0"/>
    <w:rsid w:val="009977F0"/>
    <w:rsid w:val="00A072EF"/>
    <w:rsid w:val="00C56DBF"/>
    <w:rsid w:val="00CF43AF"/>
    <w:rsid w:val="00D965A9"/>
    <w:rsid w:val="00E91DA0"/>
    <w:rsid w:val="00F7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BC"/>
  </w:style>
  <w:style w:type="paragraph" w:styleId="Footer">
    <w:name w:val="footer"/>
    <w:basedOn w:val="Normal"/>
    <w:link w:val="FooterChar"/>
    <w:uiPriority w:val="99"/>
    <w:unhideWhenUsed/>
    <w:rsid w:val="006B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BC"/>
  </w:style>
  <w:style w:type="paragraph" w:styleId="BalloonText">
    <w:name w:val="Balloon Text"/>
    <w:basedOn w:val="Normal"/>
    <w:link w:val="BalloonTextChar"/>
    <w:uiPriority w:val="99"/>
    <w:semiHidden/>
    <w:unhideWhenUsed/>
    <w:rsid w:val="006B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C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BC"/>
  </w:style>
  <w:style w:type="paragraph" w:styleId="Footer">
    <w:name w:val="footer"/>
    <w:basedOn w:val="Normal"/>
    <w:link w:val="FooterChar"/>
    <w:uiPriority w:val="99"/>
    <w:unhideWhenUsed/>
    <w:rsid w:val="006B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BC"/>
  </w:style>
  <w:style w:type="paragraph" w:styleId="BalloonText">
    <w:name w:val="Balloon Text"/>
    <w:basedOn w:val="Normal"/>
    <w:link w:val="BalloonTextChar"/>
    <w:uiPriority w:val="99"/>
    <w:semiHidden/>
    <w:unhideWhenUsed/>
    <w:rsid w:val="006B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C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@johnsohncountytx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@johnsoncounty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Evatt</dc:creator>
  <cp:lastModifiedBy>Breanna Evatt</cp:lastModifiedBy>
  <cp:revision>2</cp:revision>
  <dcterms:created xsi:type="dcterms:W3CDTF">2017-04-11T19:44:00Z</dcterms:created>
  <dcterms:modified xsi:type="dcterms:W3CDTF">2017-04-11T19:44:00Z</dcterms:modified>
</cp:coreProperties>
</file>