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709F" w:rsidRDefault="00B5709F" w:rsidP="00B5709F">
      <w:pPr>
        <w:spacing w:after="0" w:line="240" w:lineRule="auto"/>
        <w:ind w:left="720"/>
        <w:rPr>
          <w:rFonts w:ascii="Times New Roman" w:eastAsia="Times New Roman" w:hAnsi="Times New Roman" w:cs="Times New Roman"/>
          <w:sz w:val="25"/>
          <w:szCs w:val="25"/>
        </w:rPr>
      </w:pPr>
      <w:r>
        <w:rPr>
          <w:rFonts w:ascii="Times New Roman" w:eastAsia="Times New Roman" w:hAnsi="Times New Roman" w:cs="Times New Roman"/>
          <w:b/>
          <w:noProof/>
          <w:sz w:val="48"/>
          <w:szCs w:val="48"/>
        </w:rPr>
        <mc:AlternateContent>
          <mc:Choice Requires="wps">
            <w:drawing>
              <wp:anchor distT="0" distB="0" distL="114300" distR="114300" simplePos="0" relativeHeight="251659264" behindDoc="0" locked="0" layoutInCell="1" allowOverlap="1" wp14:anchorId="217A2DEC" wp14:editId="67408C3A">
                <wp:simplePos x="0" y="0"/>
                <wp:positionH relativeFrom="column">
                  <wp:posOffset>1109980</wp:posOffset>
                </wp:positionH>
                <wp:positionV relativeFrom="paragraph">
                  <wp:posOffset>-555806</wp:posOffset>
                </wp:positionV>
                <wp:extent cx="3624943" cy="1422400"/>
                <wp:effectExtent l="0" t="0" r="0" b="6350"/>
                <wp:wrapNone/>
                <wp:docPr id="1" name="Text Box 1"/>
                <wp:cNvGraphicFramePr/>
                <a:graphic xmlns:a="http://schemas.openxmlformats.org/drawingml/2006/main">
                  <a:graphicData uri="http://schemas.microsoft.com/office/word/2010/wordprocessingShape">
                    <wps:wsp>
                      <wps:cNvSpPr txBox="1"/>
                      <wps:spPr>
                        <a:xfrm>
                          <a:off x="0" y="0"/>
                          <a:ext cx="3624943" cy="1422400"/>
                        </a:xfrm>
                        <a:prstGeom prst="rect">
                          <a:avLst/>
                        </a:prstGeom>
                        <a:solidFill>
                          <a:sysClr val="window" lastClr="FFFFFF"/>
                        </a:solidFill>
                        <a:ln w="6350">
                          <a:noFill/>
                        </a:ln>
                        <a:effectLst/>
                      </wps:spPr>
                      <wps:txbx>
                        <w:txbxContent>
                          <w:p w:rsidR="00B5709F" w:rsidRPr="00232FAD" w:rsidRDefault="00B5709F" w:rsidP="00B5709F">
                            <w:pPr>
                              <w:keepNext/>
                              <w:tabs>
                                <w:tab w:val="center" w:pos="4500"/>
                              </w:tabs>
                              <w:spacing w:before="100" w:beforeAutospacing="1" w:after="0" w:line="240" w:lineRule="auto"/>
                              <w:jc w:val="center"/>
                              <w:outlineLvl w:val="0"/>
                              <w:rPr>
                                <w:rFonts w:ascii="Times New Roman" w:eastAsia="Times New Roman" w:hAnsi="Times New Roman" w:cs="Times New Roman"/>
                                <w:b/>
                                <w:sz w:val="48"/>
                                <w:szCs w:val="48"/>
                              </w:rPr>
                            </w:pPr>
                            <w:r>
                              <w:rPr>
                                <w:rFonts w:ascii="Times New Roman" w:eastAsia="Times New Roman" w:hAnsi="Times New Roman" w:cs="Times New Roman"/>
                                <w:b/>
                                <w:sz w:val="48"/>
                                <w:szCs w:val="48"/>
                              </w:rPr>
                              <w:t>Johnso</w:t>
                            </w:r>
                            <w:r w:rsidRPr="00232FAD">
                              <w:rPr>
                                <w:rFonts w:ascii="Times New Roman" w:eastAsia="Times New Roman" w:hAnsi="Times New Roman" w:cs="Times New Roman"/>
                                <w:b/>
                                <w:sz w:val="48"/>
                                <w:szCs w:val="48"/>
                              </w:rPr>
                              <w:t>n County LEPC</w:t>
                            </w:r>
                          </w:p>
                          <w:p w:rsidR="00B5709F" w:rsidRPr="00BC3007" w:rsidRDefault="00B5709F" w:rsidP="00B5709F">
                            <w:pPr>
                              <w:tabs>
                                <w:tab w:val="center" w:pos="4500"/>
                              </w:tabs>
                              <w:spacing w:after="0" w:line="240" w:lineRule="auto"/>
                              <w:jc w:val="center"/>
                              <w:rPr>
                                <w:rFonts w:ascii="Times New Roman" w:eastAsia="Times New Roman" w:hAnsi="Times New Roman" w:cs="Times New Roman"/>
                                <w:b/>
                                <w:sz w:val="28"/>
                                <w:szCs w:val="26"/>
                              </w:rPr>
                            </w:pPr>
                            <w:r w:rsidRPr="00BC3007">
                              <w:rPr>
                                <w:rFonts w:ascii="Times New Roman" w:eastAsia="Times New Roman" w:hAnsi="Times New Roman" w:cs="Times New Roman"/>
                                <w:b/>
                                <w:sz w:val="28"/>
                                <w:szCs w:val="26"/>
                              </w:rPr>
                              <w:t>AGENDA</w:t>
                            </w:r>
                          </w:p>
                          <w:p w:rsidR="00B5709F" w:rsidRPr="00BC3007" w:rsidRDefault="005F7316" w:rsidP="00B5709F">
                            <w:pPr>
                              <w:tabs>
                                <w:tab w:val="center" w:pos="4500"/>
                              </w:tabs>
                              <w:spacing w:after="0" w:line="240" w:lineRule="auto"/>
                              <w:jc w:val="center"/>
                              <w:rPr>
                                <w:rFonts w:ascii="Times New Roman" w:eastAsia="Times New Roman" w:hAnsi="Times New Roman" w:cs="Times New Roman"/>
                                <w:b/>
                                <w:sz w:val="28"/>
                                <w:szCs w:val="26"/>
                              </w:rPr>
                            </w:pPr>
                            <w:r>
                              <w:rPr>
                                <w:rFonts w:ascii="Times New Roman" w:eastAsia="Times New Roman" w:hAnsi="Times New Roman" w:cs="Times New Roman"/>
                                <w:b/>
                                <w:sz w:val="28"/>
                                <w:szCs w:val="26"/>
                              </w:rPr>
                              <w:t>March 21</w:t>
                            </w:r>
                            <w:r w:rsidRPr="005F7316">
                              <w:rPr>
                                <w:rFonts w:ascii="Times New Roman" w:eastAsia="Times New Roman" w:hAnsi="Times New Roman" w:cs="Times New Roman"/>
                                <w:b/>
                                <w:sz w:val="28"/>
                                <w:szCs w:val="26"/>
                                <w:vertAlign w:val="superscript"/>
                              </w:rPr>
                              <w:t>st</w:t>
                            </w:r>
                            <w:r>
                              <w:rPr>
                                <w:rFonts w:ascii="Times New Roman" w:eastAsia="Times New Roman" w:hAnsi="Times New Roman" w:cs="Times New Roman"/>
                                <w:b/>
                                <w:sz w:val="28"/>
                                <w:szCs w:val="26"/>
                              </w:rPr>
                              <w:t xml:space="preserve"> </w:t>
                            </w:r>
                            <w:r w:rsidR="00B5709F" w:rsidRPr="00BC3007">
                              <w:rPr>
                                <w:rFonts w:ascii="Times New Roman" w:eastAsia="Times New Roman" w:hAnsi="Times New Roman" w:cs="Times New Roman"/>
                                <w:b/>
                                <w:sz w:val="28"/>
                                <w:szCs w:val="26"/>
                              </w:rPr>
                              <w:t>2018</w:t>
                            </w:r>
                          </w:p>
                          <w:p w:rsidR="005F7316" w:rsidRPr="005F7316" w:rsidRDefault="00B5709F" w:rsidP="005F7316">
                            <w:pPr>
                              <w:tabs>
                                <w:tab w:val="center" w:pos="4500"/>
                              </w:tabs>
                              <w:spacing w:after="0" w:line="240" w:lineRule="auto"/>
                              <w:ind w:left="-360" w:hanging="450"/>
                              <w:jc w:val="center"/>
                              <w:rPr>
                                <w:rFonts w:ascii="Times New Roman" w:eastAsia="Times New Roman" w:hAnsi="Times New Roman" w:cs="Times New Roman"/>
                                <w:i/>
                                <w:sz w:val="26"/>
                                <w:szCs w:val="26"/>
                              </w:rPr>
                            </w:pPr>
                            <w:r w:rsidRPr="00BC3007">
                              <w:rPr>
                                <w:rFonts w:ascii="Times New Roman" w:eastAsia="Times New Roman" w:hAnsi="Times New Roman" w:cs="Times New Roman"/>
                                <w:i/>
                                <w:sz w:val="26"/>
                                <w:szCs w:val="26"/>
                              </w:rPr>
                              <w:t xml:space="preserve">       </w:t>
                            </w:r>
                            <w:r w:rsidR="005F7316" w:rsidRPr="005F7316">
                              <w:rPr>
                                <w:rFonts w:ascii="Times New Roman" w:eastAsia="Times New Roman" w:hAnsi="Times New Roman" w:cs="Times New Roman"/>
                                <w:i/>
                                <w:sz w:val="26"/>
                                <w:szCs w:val="26"/>
                              </w:rPr>
                              <w:t xml:space="preserve">Owen Oil Tools </w:t>
                            </w:r>
                          </w:p>
                          <w:p w:rsidR="005F7316" w:rsidRPr="005F7316" w:rsidRDefault="005F7316" w:rsidP="005F7316">
                            <w:pPr>
                              <w:tabs>
                                <w:tab w:val="center" w:pos="4500"/>
                              </w:tabs>
                              <w:spacing w:after="0" w:line="240" w:lineRule="auto"/>
                              <w:ind w:left="-360" w:hanging="450"/>
                              <w:jc w:val="center"/>
                              <w:rPr>
                                <w:rFonts w:ascii="Times New Roman" w:eastAsia="Times New Roman" w:hAnsi="Times New Roman" w:cs="Times New Roman"/>
                                <w:i/>
                                <w:sz w:val="26"/>
                                <w:szCs w:val="26"/>
                              </w:rPr>
                            </w:pPr>
                            <w:r w:rsidRPr="005F7316">
                              <w:rPr>
                                <w:rFonts w:ascii="Times New Roman" w:eastAsia="Times New Roman" w:hAnsi="Times New Roman" w:cs="Times New Roman"/>
                                <w:i/>
                                <w:sz w:val="26"/>
                                <w:szCs w:val="26"/>
                              </w:rPr>
                              <w:t xml:space="preserve">            </w:t>
                            </w:r>
                            <w:r w:rsidRPr="005F7316">
                              <w:rPr>
                                <w:rFonts w:ascii="Times New Roman" w:hAnsi="Times New Roman" w:cs="Times New Roman"/>
                                <w:i/>
                                <w:color w:val="222222"/>
                                <w:sz w:val="26"/>
                                <w:szCs w:val="26"/>
                                <w:lang w:val="en"/>
                              </w:rPr>
                              <w:t>12001 CR 1000, Godley, Texas 76044</w:t>
                            </w:r>
                          </w:p>
                          <w:p w:rsidR="00B5709F" w:rsidRPr="00BC3007" w:rsidRDefault="00B5709F" w:rsidP="005F7316">
                            <w:pPr>
                              <w:tabs>
                                <w:tab w:val="center" w:pos="4500"/>
                              </w:tabs>
                              <w:spacing w:after="0" w:line="240" w:lineRule="auto"/>
                              <w:ind w:left="-360" w:hanging="450"/>
                              <w:jc w:val="center"/>
                              <w:rPr>
                                <w:rFonts w:ascii="Times New Roman" w:eastAsia="Times New Roman" w:hAnsi="Times New Roman" w:cs="Times New Roman"/>
                                <w:sz w:val="26"/>
                                <w:szCs w:val="26"/>
                              </w:rPr>
                            </w:pPr>
                            <w:r w:rsidRPr="00BC3007">
                              <w:rPr>
                                <w:rFonts w:ascii="Times New Roman" w:eastAsia="Times New Roman" w:hAnsi="Times New Roman" w:cs="Times New Roman"/>
                                <w:sz w:val="26"/>
                                <w:szCs w:val="26"/>
                              </w:rPr>
                              <w:t xml:space="preserve">            12:00 pm to 1:00 pm</w:t>
                            </w:r>
                          </w:p>
                          <w:p w:rsidR="00B5709F" w:rsidRPr="00CD3825" w:rsidRDefault="00B5709F" w:rsidP="00B5709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87.4pt;margin-top:-43.75pt;width:285.45pt;height:1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VStUgIAAJkEAAAOAAAAZHJzL2Uyb0RvYy54bWysVF1v2jAUfZ+0/2D5fQRoylrUUDEqpklV&#10;W6md+mwcp0RyfD3bkLBfv2Mn0K7b0zQejO+H78c59+bqums02yvnazIFn4zGnCkjqazNS8G/P60/&#10;XXDmgzCl0GRUwQ/K8+vFxw9XrZ2rKW1Jl8oxBDF+3tqCb0Ow8yzzcqsa4UdklYGxIteIANG9ZKUT&#10;LaI3OpuOx7OsJVdaR1J5D+1Nb+SLFL+qlAz3VeVVYLrgqC2k06VzE89scSXmL07YbS2HMsQ/VNGI&#10;2iDpKdSNCILtXP1HqKaWjjxVYSSpyaiqaqlSD+hmMn7XzeNWWJV6ATjenmDy/y+svNs/OFaX4I4z&#10;IxpQ9KS6wL5QxyYRndb6OZweLdxCB3X0HPQeyth0V7km/qMdBjtwPpywjcEklGezaX6Zn3EmYZvk&#10;02k+Tuhnr8+t8+GroobFS8EdyEuYiv2tD0gJ16NLzOZJ1+W61joJB7/Sju0FeMZ4lNRypoUPUBZ8&#10;nX6xaoT47Zk2rC347Ox8nDIZivF6P21iXJVmaMgfseh7jrfQbboBiA2VB+DjqJ8vb+W6Rg+3KOBB&#10;OAwUIMGShHsclSakpOHG2Zbcz7/poz94hpWzFgNacP9jJ5xCX98MJuBykudxopOQn3+eQnBvLZu3&#10;FrNrVgRswDKqS9foH/TxWjlqnrFLy5gVJmEkchc8HK+r0K8NdlGq5TI5YYatCLfm0coYOgIWGXrq&#10;noWzA40BE3BHx1EW83ds9r7xpaHlLlBVJ6ojwD2qIC0KmP9E37CrccHeysnr9Yuy+AUAAP//AwBQ&#10;SwMEFAAGAAgAAAAhAIEQAzfiAAAACwEAAA8AAABkcnMvZG93bnJldi54bWxMj0FLw0AUhO+C/2F5&#10;grd2ozZNidkUEUULhmoUvG6TZxLNvg272yb21/s86XGYYeabbD2ZXhzQ+c6Sgot5BAKpsnVHjYK3&#10;1/vZCoQPmmrdW0IF3+hhnZ+eZDqt7UgveChDI7iEfKoVtCEMqZS+atFoP7cDEnsf1hkdWLpG1k6P&#10;XG56eRlFS2l0R7zQ6gFvW6y+yr1R8D6WD2672Xw+D4/FcXssiye8K5Q6P5turkEEnMJfGH7xGR1y&#10;ZtrZPdVe9KyTBaMHBbNVEoPgRLKIExA7tq6WMcg8k/8/5D8AAAD//wMAUEsBAi0AFAAGAAgAAAAh&#10;ALaDOJL+AAAA4QEAABMAAAAAAAAAAAAAAAAAAAAAAFtDb250ZW50X1R5cGVzXS54bWxQSwECLQAU&#10;AAYACAAAACEAOP0h/9YAAACUAQAACwAAAAAAAAAAAAAAAAAvAQAAX3JlbHMvLnJlbHNQSwECLQAU&#10;AAYACAAAACEA4b1UrVICAACZBAAADgAAAAAAAAAAAAAAAAAuAgAAZHJzL2Uyb0RvYy54bWxQSwEC&#10;LQAUAAYACAAAACEAgRADN+IAAAALAQAADwAAAAAAAAAAAAAAAACsBAAAZHJzL2Rvd25yZXYueG1s&#10;UEsFBgAAAAAEAAQA8wAAALsFAAAAAA==&#10;" fillcolor="window" stroked="f" strokeweight=".5pt">
                <v:textbox>
                  <w:txbxContent>
                    <w:p w:rsidR="00B5709F" w:rsidRPr="00232FAD" w:rsidRDefault="00B5709F" w:rsidP="00B5709F">
                      <w:pPr>
                        <w:keepNext/>
                        <w:tabs>
                          <w:tab w:val="center" w:pos="4500"/>
                        </w:tabs>
                        <w:spacing w:before="100" w:beforeAutospacing="1" w:after="0" w:line="240" w:lineRule="auto"/>
                        <w:jc w:val="center"/>
                        <w:outlineLvl w:val="0"/>
                        <w:rPr>
                          <w:rFonts w:ascii="Times New Roman" w:eastAsia="Times New Roman" w:hAnsi="Times New Roman" w:cs="Times New Roman"/>
                          <w:b/>
                          <w:sz w:val="48"/>
                          <w:szCs w:val="48"/>
                        </w:rPr>
                      </w:pPr>
                      <w:r>
                        <w:rPr>
                          <w:rFonts w:ascii="Times New Roman" w:eastAsia="Times New Roman" w:hAnsi="Times New Roman" w:cs="Times New Roman"/>
                          <w:b/>
                          <w:sz w:val="48"/>
                          <w:szCs w:val="48"/>
                        </w:rPr>
                        <w:t>Johnso</w:t>
                      </w:r>
                      <w:r w:rsidRPr="00232FAD">
                        <w:rPr>
                          <w:rFonts w:ascii="Times New Roman" w:eastAsia="Times New Roman" w:hAnsi="Times New Roman" w:cs="Times New Roman"/>
                          <w:b/>
                          <w:sz w:val="48"/>
                          <w:szCs w:val="48"/>
                        </w:rPr>
                        <w:t>n County LEPC</w:t>
                      </w:r>
                    </w:p>
                    <w:p w:rsidR="00B5709F" w:rsidRPr="00BC3007" w:rsidRDefault="00B5709F" w:rsidP="00B5709F">
                      <w:pPr>
                        <w:tabs>
                          <w:tab w:val="center" w:pos="4500"/>
                        </w:tabs>
                        <w:spacing w:after="0" w:line="240" w:lineRule="auto"/>
                        <w:jc w:val="center"/>
                        <w:rPr>
                          <w:rFonts w:ascii="Times New Roman" w:eastAsia="Times New Roman" w:hAnsi="Times New Roman" w:cs="Times New Roman"/>
                          <w:b/>
                          <w:sz w:val="28"/>
                          <w:szCs w:val="26"/>
                        </w:rPr>
                      </w:pPr>
                      <w:r w:rsidRPr="00BC3007">
                        <w:rPr>
                          <w:rFonts w:ascii="Times New Roman" w:eastAsia="Times New Roman" w:hAnsi="Times New Roman" w:cs="Times New Roman"/>
                          <w:b/>
                          <w:sz w:val="28"/>
                          <w:szCs w:val="26"/>
                        </w:rPr>
                        <w:t>AGENDA</w:t>
                      </w:r>
                    </w:p>
                    <w:p w:rsidR="00B5709F" w:rsidRPr="00BC3007" w:rsidRDefault="005F7316" w:rsidP="00B5709F">
                      <w:pPr>
                        <w:tabs>
                          <w:tab w:val="center" w:pos="4500"/>
                        </w:tabs>
                        <w:spacing w:after="0" w:line="240" w:lineRule="auto"/>
                        <w:jc w:val="center"/>
                        <w:rPr>
                          <w:rFonts w:ascii="Times New Roman" w:eastAsia="Times New Roman" w:hAnsi="Times New Roman" w:cs="Times New Roman"/>
                          <w:b/>
                          <w:sz w:val="28"/>
                          <w:szCs w:val="26"/>
                        </w:rPr>
                      </w:pPr>
                      <w:r>
                        <w:rPr>
                          <w:rFonts w:ascii="Times New Roman" w:eastAsia="Times New Roman" w:hAnsi="Times New Roman" w:cs="Times New Roman"/>
                          <w:b/>
                          <w:sz w:val="28"/>
                          <w:szCs w:val="26"/>
                        </w:rPr>
                        <w:t>March 21</w:t>
                      </w:r>
                      <w:r w:rsidRPr="005F7316">
                        <w:rPr>
                          <w:rFonts w:ascii="Times New Roman" w:eastAsia="Times New Roman" w:hAnsi="Times New Roman" w:cs="Times New Roman"/>
                          <w:b/>
                          <w:sz w:val="28"/>
                          <w:szCs w:val="26"/>
                          <w:vertAlign w:val="superscript"/>
                        </w:rPr>
                        <w:t>st</w:t>
                      </w:r>
                      <w:r>
                        <w:rPr>
                          <w:rFonts w:ascii="Times New Roman" w:eastAsia="Times New Roman" w:hAnsi="Times New Roman" w:cs="Times New Roman"/>
                          <w:b/>
                          <w:sz w:val="28"/>
                          <w:szCs w:val="26"/>
                        </w:rPr>
                        <w:t xml:space="preserve"> </w:t>
                      </w:r>
                      <w:r w:rsidR="00B5709F" w:rsidRPr="00BC3007">
                        <w:rPr>
                          <w:rFonts w:ascii="Times New Roman" w:eastAsia="Times New Roman" w:hAnsi="Times New Roman" w:cs="Times New Roman"/>
                          <w:b/>
                          <w:sz w:val="28"/>
                          <w:szCs w:val="26"/>
                        </w:rPr>
                        <w:t>2018</w:t>
                      </w:r>
                    </w:p>
                    <w:p w:rsidR="005F7316" w:rsidRPr="005F7316" w:rsidRDefault="00B5709F" w:rsidP="005F7316">
                      <w:pPr>
                        <w:tabs>
                          <w:tab w:val="center" w:pos="4500"/>
                        </w:tabs>
                        <w:spacing w:after="0" w:line="240" w:lineRule="auto"/>
                        <w:ind w:left="-360" w:hanging="450"/>
                        <w:jc w:val="center"/>
                        <w:rPr>
                          <w:rFonts w:ascii="Times New Roman" w:eastAsia="Times New Roman" w:hAnsi="Times New Roman" w:cs="Times New Roman"/>
                          <w:i/>
                          <w:sz w:val="26"/>
                          <w:szCs w:val="26"/>
                        </w:rPr>
                      </w:pPr>
                      <w:r w:rsidRPr="00BC3007">
                        <w:rPr>
                          <w:rFonts w:ascii="Times New Roman" w:eastAsia="Times New Roman" w:hAnsi="Times New Roman" w:cs="Times New Roman"/>
                          <w:i/>
                          <w:sz w:val="26"/>
                          <w:szCs w:val="26"/>
                        </w:rPr>
                        <w:t xml:space="preserve">       </w:t>
                      </w:r>
                      <w:r w:rsidR="005F7316" w:rsidRPr="005F7316">
                        <w:rPr>
                          <w:rFonts w:ascii="Times New Roman" w:eastAsia="Times New Roman" w:hAnsi="Times New Roman" w:cs="Times New Roman"/>
                          <w:i/>
                          <w:sz w:val="26"/>
                          <w:szCs w:val="26"/>
                        </w:rPr>
                        <w:t xml:space="preserve">Owen Oil Tools </w:t>
                      </w:r>
                    </w:p>
                    <w:p w:rsidR="005F7316" w:rsidRPr="005F7316" w:rsidRDefault="005F7316" w:rsidP="005F7316">
                      <w:pPr>
                        <w:tabs>
                          <w:tab w:val="center" w:pos="4500"/>
                        </w:tabs>
                        <w:spacing w:after="0" w:line="240" w:lineRule="auto"/>
                        <w:ind w:left="-360" w:hanging="450"/>
                        <w:jc w:val="center"/>
                        <w:rPr>
                          <w:rFonts w:ascii="Times New Roman" w:eastAsia="Times New Roman" w:hAnsi="Times New Roman" w:cs="Times New Roman"/>
                          <w:i/>
                          <w:sz w:val="26"/>
                          <w:szCs w:val="26"/>
                        </w:rPr>
                      </w:pPr>
                      <w:r w:rsidRPr="005F7316">
                        <w:rPr>
                          <w:rFonts w:ascii="Times New Roman" w:eastAsia="Times New Roman" w:hAnsi="Times New Roman" w:cs="Times New Roman"/>
                          <w:i/>
                          <w:sz w:val="26"/>
                          <w:szCs w:val="26"/>
                        </w:rPr>
                        <w:t xml:space="preserve">            </w:t>
                      </w:r>
                      <w:r w:rsidRPr="005F7316">
                        <w:rPr>
                          <w:rFonts w:ascii="Times New Roman" w:hAnsi="Times New Roman" w:cs="Times New Roman"/>
                          <w:i/>
                          <w:color w:val="222222"/>
                          <w:sz w:val="26"/>
                          <w:szCs w:val="26"/>
                          <w:lang w:val="en"/>
                        </w:rPr>
                        <w:t>12001 CR 1000, Godley, Texas 76044</w:t>
                      </w:r>
                    </w:p>
                    <w:p w:rsidR="00B5709F" w:rsidRPr="00BC3007" w:rsidRDefault="00B5709F" w:rsidP="005F7316">
                      <w:pPr>
                        <w:tabs>
                          <w:tab w:val="center" w:pos="4500"/>
                        </w:tabs>
                        <w:spacing w:after="0" w:line="240" w:lineRule="auto"/>
                        <w:ind w:left="-360" w:hanging="450"/>
                        <w:jc w:val="center"/>
                        <w:rPr>
                          <w:rFonts w:ascii="Times New Roman" w:eastAsia="Times New Roman" w:hAnsi="Times New Roman" w:cs="Times New Roman"/>
                          <w:sz w:val="26"/>
                          <w:szCs w:val="26"/>
                        </w:rPr>
                      </w:pPr>
                      <w:r w:rsidRPr="00BC3007">
                        <w:rPr>
                          <w:rFonts w:ascii="Times New Roman" w:eastAsia="Times New Roman" w:hAnsi="Times New Roman" w:cs="Times New Roman"/>
                          <w:sz w:val="26"/>
                          <w:szCs w:val="26"/>
                        </w:rPr>
                        <w:t xml:space="preserve">            12:00 pm to 1:00 pm</w:t>
                      </w:r>
                    </w:p>
                    <w:p w:rsidR="00B5709F" w:rsidRPr="00CD3825" w:rsidRDefault="00B5709F" w:rsidP="00B5709F"/>
                  </w:txbxContent>
                </v:textbox>
              </v:shape>
            </w:pict>
          </mc:Fallback>
        </mc:AlternateContent>
      </w:r>
    </w:p>
    <w:p w:rsidR="00B5709F" w:rsidRDefault="00B5709F" w:rsidP="00B5709F">
      <w:pPr>
        <w:spacing w:after="0" w:line="240" w:lineRule="auto"/>
        <w:ind w:left="720"/>
        <w:rPr>
          <w:rFonts w:ascii="Times New Roman" w:eastAsia="Times New Roman" w:hAnsi="Times New Roman" w:cs="Times New Roman"/>
          <w:sz w:val="25"/>
          <w:szCs w:val="25"/>
        </w:rPr>
      </w:pPr>
    </w:p>
    <w:p w:rsidR="00B5709F" w:rsidRDefault="00B5709F" w:rsidP="00B5709F">
      <w:pPr>
        <w:spacing w:after="0" w:line="240" w:lineRule="auto"/>
        <w:ind w:left="720"/>
        <w:rPr>
          <w:rFonts w:ascii="Times New Roman" w:eastAsia="Times New Roman" w:hAnsi="Times New Roman" w:cs="Times New Roman"/>
          <w:sz w:val="25"/>
          <w:szCs w:val="25"/>
        </w:rPr>
      </w:pPr>
    </w:p>
    <w:p w:rsidR="00361E09" w:rsidRDefault="00361E09" w:rsidP="00B5709F">
      <w:pPr>
        <w:spacing w:after="0" w:line="240" w:lineRule="auto"/>
        <w:ind w:left="720"/>
        <w:rPr>
          <w:rFonts w:ascii="Times New Roman" w:eastAsia="Times New Roman" w:hAnsi="Times New Roman" w:cs="Times New Roman"/>
          <w:sz w:val="24"/>
          <w:szCs w:val="26"/>
        </w:rPr>
      </w:pPr>
    </w:p>
    <w:p w:rsidR="00802593" w:rsidRDefault="00802593" w:rsidP="00B5709F">
      <w:pPr>
        <w:spacing w:after="0" w:line="240" w:lineRule="auto"/>
        <w:ind w:left="720"/>
        <w:rPr>
          <w:rFonts w:ascii="Times New Roman" w:eastAsia="Times New Roman" w:hAnsi="Times New Roman" w:cs="Times New Roman"/>
          <w:sz w:val="24"/>
          <w:szCs w:val="26"/>
        </w:rPr>
      </w:pPr>
      <w:bookmarkStart w:id="0" w:name="_GoBack"/>
      <w:bookmarkEnd w:id="0"/>
    </w:p>
    <w:p w:rsidR="00802593" w:rsidRDefault="00802593" w:rsidP="00B5709F">
      <w:pPr>
        <w:spacing w:after="0" w:line="240" w:lineRule="auto"/>
        <w:ind w:left="720"/>
        <w:rPr>
          <w:rFonts w:ascii="Times New Roman" w:eastAsia="Times New Roman" w:hAnsi="Times New Roman" w:cs="Times New Roman"/>
          <w:sz w:val="24"/>
          <w:szCs w:val="26"/>
        </w:rPr>
      </w:pPr>
    </w:p>
    <w:p w:rsidR="00802593" w:rsidRPr="00802593" w:rsidRDefault="00802593" w:rsidP="00B5709F">
      <w:pPr>
        <w:spacing w:after="0" w:line="240" w:lineRule="auto"/>
        <w:ind w:left="720"/>
        <w:rPr>
          <w:rFonts w:ascii="Times New Roman" w:eastAsia="Times New Roman" w:hAnsi="Times New Roman" w:cs="Times New Roman"/>
          <w:sz w:val="24"/>
          <w:szCs w:val="26"/>
        </w:rPr>
      </w:pPr>
    </w:p>
    <w:p w:rsidR="00B5709F" w:rsidRPr="00802593" w:rsidRDefault="00B5709F" w:rsidP="00B5709F">
      <w:pPr>
        <w:numPr>
          <w:ilvl w:val="0"/>
          <w:numId w:val="1"/>
        </w:numPr>
        <w:spacing w:after="0" w:line="240" w:lineRule="auto"/>
        <w:rPr>
          <w:rFonts w:ascii="Times New Roman" w:eastAsia="Times New Roman" w:hAnsi="Times New Roman" w:cs="Times New Roman"/>
          <w:sz w:val="24"/>
          <w:szCs w:val="26"/>
        </w:rPr>
      </w:pPr>
      <w:r w:rsidRPr="00802593">
        <w:rPr>
          <w:rFonts w:ascii="Times New Roman" w:eastAsia="Times New Roman" w:hAnsi="Times New Roman" w:cs="Times New Roman"/>
          <w:sz w:val="24"/>
          <w:szCs w:val="26"/>
        </w:rPr>
        <w:t>Call Meeting to order and Introductions</w:t>
      </w:r>
    </w:p>
    <w:p w:rsidR="00B5709F" w:rsidRPr="00802593" w:rsidRDefault="00B5709F" w:rsidP="00B5709F">
      <w:pPr>
        <w:spacing w:after="0" w:line="240" w:lineRule="auto"/>
        <w:rPr>
          <w:rFonts w:ascii="Times New Roman" w:eastAsia="Times New Roman" w:hAnsi="Times New Roman" w:cs="Times New Roman"/>
          <w:sz w:val="24"/>
          <w:szCs w:val="26"/>
        </w:rPr>
      </w:pPr>
    </w:p>
    <w:p w:rsidR="00B5709F" w:rsidRPr="00802593" w:rsidRDefault="00B5709F" w:rsidP="00B5709F">
      <w:pPr>
        <w:numPr>
          <w:ilvl w:val="0"/>
          <w:numId w:val="1"/>
        </w:numPr>
        <w:spacing w:after="0" w:line="240" w:lineRule="auto"/>
        <w:rPr>
          <w:rFonts w:ascii="Times New Roman" w:eastAsia="Times New Roman" w:hAnsi="Times New Roman" w:cs="Times New Roman"/>
          <w:sz w:val="24"/>
          <w:szCs w:val="26"/>
        </w:rPr>
      </w:pPr>
      <w:r w:rsidRPr="00802593">
        <w:rPr>
          <w:rFonts w:ascii="Times New Roman" w:eastAsia="Times New Roman" w:hAnsi="Times New Roman" w:cs="Times New Roman"/>
          <w:sz w:val="24"/>
          <w:szCs w:val="26"/>
        </w:rPr>
        <w:t xml:space="preserve">Approval of Minutes from </w:t>
      </w:r>
      <w:r w:rsidR="00E36159" w:rsidRPr="00802593">
        <w:rPr>
          <w:rFonts w:ascii="Times New Roman" w:eastAsia="Times New Roman" w:hAnsi="Times New Roman" w:cs="Times New Roman"/>
          <w:sz w:val="24"/>
          <w:szCs w:val="26"/>
        </w:rPr>
        <w:t>January 17</w:t>
      </w:r>
      <w:r w:rsidR="00E36159" w:rsidRPr="00802593">
        <w:rPr>
          <w:rFonts w:ascii="Times New Roman" w:eastAsia="Times New Roman" w:hAnsi="Times New Roman" w:cs="Times New Roman"/>
          <w:sz w:val="24"/>
          <w:szCs w:val="26"/>
          <w:vertAlign w:val="superscript"/>
        </w:rPr>
        <w:t>th</w:t>
      </w:r>
      <w:r w:rsidR="00E36159" w:rsidRPr="00802593">
        <w:rPr>
          <w:rFonts w:ascii="Times New Roman" w:eastAsia="Times New Roman" w:hAnsi="Times New Roman" w:cs="Times New Roman"/>
          <w:sz w:val="24"/>
          <w:szCs w:val="26"/>
        </w:rPr>
        <w:t xml:space="preserve"> 2018</w:t>
      </w:r>
      <w:r w:rsidRPr="00802593">
        <w:rPr>
          <w:rFonts w:ascii="Times New Roman" w:eastAsia="Times New Roman" w:hAnsi="Times New Roman" w:cs="Times New Roman"/>
          <w:sz w:val="24"/>
          <w:szCs w:val="26"/>
        </w:rPr>
        <w:t xml:space="preserve">  meeting  </w:t>
      </w:r>
    </w:p>
    <w:p w:rsidR="00B5709F" w:rsidRPr="00802593" w:rsidRDefault="00B5709F" w:rsidP="00B5709F">
      <w:pPr>
        <w:spacing w:after="0" w:line="240" w:lineRule="auto"/>
        <w:ind w:left="1620"/>
        <w:rPr>
          <w:rFonts w:ascii="Times New Roman" w:eastAsia="Times New Roman" w:hAnsi="Times New Roman" w:cs="Times New Roman"/>
          <w:sz w:val="24"/>
          <w:szCs w:val="26"/>
        </w:rPr>
      </w:pPr>
    </w:p>
    <w:p w:rsidR="00B5709F" w:rsidRPr="00802593" w:rsidRDefault="00B5709F" w:rsidP="00B5709F">
      <w:pPr>
        <w:numPr>
          <w:ilvl w:val="0"/>
          <w:numId w:val="1"/>
        </w:numPr>
        <w:spacing w:after="0" w:line="240" w:lineRule="auto"/>
        <w:rPr>
          <w:rFonts w:ascii="Times New Roman" w:eastAsia="Times New Roman" w:hAnsi="Times New Roman" w:cs="Times New Roman"/>
          <w:sz w:val="24"/>
          <w:szCs w:val="26"/>
        </w:rPr>
      </w:pPr>
      <w:r w:rsidRPr="00802593">
        <w:rPr>
          <w:rFonts w:ascii="Times New Roman" w:eastAsia="Times New Roman" w:hAnsi="Times New Roman" w:cs="Times New Roman"/>
          <w:sz w:val="24"/>
          <w:szCs w:val="26"/>
        </w:rPr>
        <w:t xml:space="preserve">Treasurers Report </w:t>
      </w:r>
    </w:p>
    <w:p w:rsidR="00B5709F" w:rsidRPr="00802593" w:rsidRDefault="00B5709F" w:rsidP="00B5709F">
      <w:pPr>
        <w:spacing w:after="0" w:line="240" w:lineRule="auto"/>
        <w:rPr>
          <w:rFonts w:ascii="Times New Roman" w:eastAsia="Times New Roman" w:hAnsi="Times New Roman" w:cs="Times New Roman"/>
          <w:sz w:val="24"/>
          <w:szCs w:val="26"/>
        </w:rPr>
      </w:pPr>
    </w:p>
    <w:p w:rsidR="00B5709F" w:rsidRPr="00802593" w:rsidRDefault="00B5709F" w:rsidP="00B5709F">
      <w:pPr>
        <w:numPr>
          <w:ilvl w:val="0"/>
          <w:numId w:val="1"/>
        </w:numPr>
        <w:spacing w:after="0" w:line="240" w:lineRule="auto"/>
        <w:rPr>
          <w:rFonts w:ascii="Times New Roman" w:eastAsia="Times New Roman" w:hAnsi="Times New Roman" w:cs="Times New Roman"/>
          <w:sz w:val="24"/>
          <w:szCs w:val="26"/>
        </w:rPr>
      </w:pPr>
      <w:r w:rsidRPr="00802593">
        <w:rPr>
          <w:rFonts w:ascii="Times New Roman" w:eastAsia="Times New Roman" w:hAnsi="Times New Roman" w:cs="Times New Roman"/>
          <w:sz w:val="24"/>
          <w:szCs w:val="26"/>
        </w:rPr>
        <w:t>Presidents Report (Discussion)</w:t>
      </w:r>
    </w:p>
    <w:p w:rsidR="00B5709F" w:rsidRPr="00802593" w:rsidRDefault="00361E09" w:rsidP="00B5709F">
      <w:pPr>
        <w:numPr>
          <w:ilvl w:val="1"/>
          <w:numId w:val="1"/>
        </w:numPr>
        <w:spacing w:after="0" w:line="240" w:lineRule="auto"/>
        <w:rPr>
          <w:rFonts w:ascii="Times New Roman" w:eastAsia="Times New Roman" w:hAnsi="Times New Roman" w:cs="Times New Roman"/>
          <w:sz w:val="24"/>
          <w:szCs w:val="26"/>
        </w:rPr>
      </w:pPr>
      <w:r w:rsidRPr="00802593">
        <w:rPr>
          <w:rFonts w:ascii="Times New Roman" w:eastAsia="Times New Roman" w:hAnsi="Times New Roman" w:cs="Times New Roman"/>
          <w:sz w:val="24"/>
          <w:szCs w:val="26"/>
        </w:rPr>
        <w:t xml:space="preserve">Tier II reports </w:t>
      </w:r>
      <w:r w:rsidR="00E36159" w:rsidRPr="00802593">
        <w:rPr>
          <w:rFonts w:ascii="Times New Roman" w:eastAsia="Times New Roman" w:hAnsi="Times New Roman" w:cs="Times New Roman"/>
          <w:sz w:val="24"/>
          <w:szCs w:val="26"/>
        </w:rPr>
        <w:t>should have been</w:t>
      </w:r>
      <w:r w:rsidR="00B5709F" w:rsidRPr="00802593">
        <w:rPr>
          <w:rFonts w:ascii="Times New Roman" w:eastAsia="Times New Roman" w:hAnsi="Times New Roman" w:cs="Times New Roman"/>
          <w:sz w:val="24"/>
          <w:szCs w:val="26"/>
        </w:rPr>
        <w:t xml:space="preserve"> submitted to local fire departments and LEPC</w:t>
      </w:r>
    </w:p>
    <w:p w:rsidR="00E36159" w:rsidRPr="00802593" w:rsidRDefault="00E36159" w:rsidP="00B5709F">
      <w:pPr>
        <w:numPr>
          <w:ilvl w:val="1"/>
          <w:numId w:val="1"/>
        </w:numPr>
        <w:spacing w:after="0" w:line="240" w:lineRule="auto"/>
        <w:rPr>
          <w:rFonts w:ascii="Times New Roman" w:eastAsia="Times New Roman" w:hAnsi="Times New Roman" w:cs="Times New Roman"/>
          <w:sz w:val="24"/>
          <w:szCs w:val="26"/>
        </w:rPr>
      </w:pPr>
      <w:r w:rsidRPr="00802593">
        <w:rPr>
          <w:rFonts w:ascii="Times New Roman" w:eastAsia="Times New Roman" w:hAnsi="Times New Roman" w:cs="Times New Roman"/>
          <w:sz w:val="24"/>
          <w:szCs w:val="26"/>
        </w:rPr>
        <w:t>Annex O – Human Services</w:t>
      </w:r>
      <w:r w:rsidR="005F7316" w:rsidRPr="00802593">
        <w:rPr>
          <w:rFonts w:ascii="Times New Roman" w:eastAsia="Times New Roman" w:hAnsi="Times New Roman" w:cs="Times New Roman"/>
          <w:sz w:val="24"/>
          <w:szCs w:val="26"/>
        </w:rPr>
        <w:t xml:space="preserve"> has been updated, submitted, and approved</w:t>
      </w:r>
    </w:p>
    <w:p w:rsidR="00B5709F" w:rsidRPr="00802593" w:rsidRDefault="00B5709F" w:rsidP="00B5709F">
      <w:pPr>
        <w:spacing w:after="0" w:line="240" w:lineRule="auto"/>
        <w:rPr>
          <w:rFonts w:ascii="Times New Roman" w:eastAsia="Times New Roman" w:hAnsi="Times New Roman" w:cs="Times New Roman"/>
          <w:sz w:val="24"/>
          <w:szCs w:val="26"/>
        </w:rPr>
      </w:pPr>
    </w:p>
    <w:p w:rsidR="00B5709F" w:rsidRPr="00802593" w:rsidRDefault="00B5709F" w:rsidP="00B5709F">
      <w:pPr>
        <w:numPr>
          <w:ilvl w:val="0"/>
          <w:numId w:val="1"/>
        </w:numPr>
        <w:spacing w:after="0" w:line="240" w:lineRule="auto"/>
        <w:rPr>
          <w:rFonts w:ascii="Times New Roman" w:eastAsia="Times New Roman" w:hAnsi="Times New Roman" w:cs="Times New Roman"/>
          <w:sz w:val="24"/>
          <w:szCs w:val="26"/>
        </w:rPr>
      </w:pPr>
      <w:r w:rsidRPr="00802593">
        <w:rPr>
          <w:rFonts w:ascii="Times New Roman" w:eastAsia="Times New Roman" w:hAnsi="Times New Roman" w:cs="Times New Roman"/>
          <w:sz w:val="24"/>
          <w:szCs w:val="26"/>
        </w:rPr>
        <w:t>Agenda Items</w:t>
      </w:r>
    </w:p>
    <w:p w:rsidR="005F7316" w:rsidRPr="00802593" w:rsidRDefault="005F7316" w:rsidP="005F7316">
      <w:pPr>
        <w:numPr>
          <w:ilvl w:val="1"/>
          <w:numId w:val="1"/>
        </w:numPr>
        <w:spacing w:after="0" w:line="240" w:lineRule="auto"/>
        <w:contextualSpacing/>
        <w:rPr>
          <w:rFonts w:ascii="Times New Roman" w:eastAsia="Times New Roman" w:hAnsi="Times New Roman" w:cs="Times New Roman"/>
          <w:sz w:val="24"/>
          <w:szCs w:val="26"/>
        </w:rPr>
      </w:pPr>
      <w:r w:rsidRPr="00802593">
        <w:rPr>
          <w:rFonts w:ascii="Times New Roman" w:eastAsia="Times New Roman" w:hAnsi="Times New Roman" w:cs="Times New Roman"/>
          <w:sz w:val="24"/>
          <w:szCs w:val="26"/>
        </w:rPr>
        <w:t>Presentation from Owen Oil Tools regarding fire hazards with explosives on site and guidance on found oil and gas explosive devices by law enforcement</w:t>
      </w:r>
    </w:p>
    <w:p w:rsidR="005F7316" w:rsidRPr="00802593" w:rsidRDefault="005F7316" w:rsidP="005F7316">
      <w:pPr>
        <w:numPr>
          <w:ilvl w:val="1"/>
          <w:numId w:val="1"/>
        </w:numPr>
        <w:spacing w:after="0" w:line="240" w:lineRule="auto"/>
        <w:contextualSpacing/>
        <w:rPr>
          <w:rFonts w:ascii="Times New Roman" w:eastAsia="Times New Roman" w:hAnsi="Times New Roman" w:cs="Times New Roman"/>
          <w:sz w:val="24"/>
          <w:szCs w:val="26"/>
        </w:rPr>
      </w:pPr>
      <w:r w:rsidRPr="00802593">
        <w:rPr>
          <w:rFonts w:ascii="Times New Roman" w:eastAsia="Times New Roman" w:hAnsi="Times New Roman" w:cs="Times New Roman"/>
          <w:sz w:val="24"/>
          <w:szCs w:val="26"/>
        </w:rPr>
        <w:t>Gun demonstration will take place after the meeting</w:t>
      </w:r>
    </w:p>
    <w:p w:rsidR="00126192" w:rsidRPr="00802593" w:rsidRDefault="00126192" w:rsidP="00126192">
      <w:pPr>
        <w:pStyle w:val="ListParagraph"/>
        <w:spacing w:after="0" w:line="240" w:lineRule="auto"/>
        <w:ind w:left="1440"/>
        <w:rPr>
          <w:rFonts w:ascii="Times New Roman" w:eastAsia="Times New Roman" w:hAnsi="Times New Roman" w:cs="Times New Roman"/>
          <w:sz w:val="24"/>
          <w:szCs w:val="26"/>
        </w:rPr>
      </w:pPr>
    </w:p>
    <w:p w:rsidR="00B5709F" w:rsidRPr="00802593" w:rsidRDefault="00B5709F" w:rsidP="00B5709F">
      <w:pPr>
        <w:numPr>
          <w:ilvl w:val="0"/>
          <w:numId w:val="1"/>
        </w:numPr>
        <w:spacing w:after="0" w:line="240" w:lineRule="auto"/>
        <w:rPr>
          <w:rFonts w:ascii="Times New Roman" w:eastAsia="Times New Roman" w:hAnsi="Times New Roman" w:cs="Times New Roman"/>
          <w:sz w:val="24"/>
          <w:szCs w:val="26"/>
        </w:rPr>
      </w:pPr>
      <w:r w:rsidRPr="00802593">
        <w:rPr>
          <w:rFonts w:ascii="Times New Roman" w:eastAsia="Times New Roman" w:hAnsi="Times New Roman" w:cs="Times New Roman"/>
          <w:sz w:val="24"/>
          <w:szCs w:val="26"/>
        </w:rPr>
        <w:t>Unfinished Business</w:t>
      </w:r>
    </w:p>
    <w:p w:rsidR="00B5709F" w:rsidRPr="00802593" w:rsidRDefault="00B5709F" w:rsidP="00B5709F">
      <w:pPr>
        <w:tabs>
          <w:tab w:val="left" w:pos="2340"/>
        </w:tabs>
        <w:spacing w:after="0" w:line="240" w:lineRule="auto"/>
        <w:ind w:right="1170"/>
        <w:rPr>
          <w:rFonts w:ascii="Times New Roman" w:eastAsia="Times New Roman" w:hAnsi="Times New Roman" w:cs="Times New Roman"/>
          <w:sz w:val="24"/>
          <w:szCs w:val="26"/>
        </w:rPr>
      </w:pPr>
    </w:p>
    <w:p w:rsidR="00126192" w:rsidRPr="00802593" w:rsidRDefault="00B5709F" w:rsidP="00126192">
      <w:pPr>
        <w:numPr>
          <w:ilvl w:val="0"/>
          <w:numId w:val="1"/>
        </w:numPr>
        <w:spacing w:after="0" w:line="240" w:lineRule="auto"/>
        <w:rPr>
          <w:rFonts w:ascii="Times New Roman" w:eastAsia="Times New Roman" w:hAnsi="Times New Roman" w:cs="Times New Roman"/>
          <w:sz w:val="24"/>
          <w:szCs w:val="26"/>
        </w:rPr>
      </w:pPr>
      <w:r w:rsidRPr="00802593">
        <w:rPr>
          <w:rFonts w:ascii="Times New Roman" w:eastAsia="Times New Roman" w:hAnsi="Times New Roman" w:cs="Times New Roman"/>
          <w:sz w:val="24"/>
          <w:szCs w:val="26"/>
        </w:rPr>
        <w:t>New Business (Discussion)</w:t>
      </w:r>
    </w:p>
    <w:p w:rsidR="005F7316" w:rsidRPr="00802593" w:rsidRDefault="005F7316" w:rsidP="005F7316">
      <w:pPr>
        <w:numPr>
          <w:ilvl w:val="1"/>
          <w:numId w:val="1"/>
        </w:numPr>
        <w:spacing w:after="0" w:line="240" w:lineRule="auto"/>
        <w:contextualSpacing/>
        <w:rPr>
          <w:rFonts w:ascii="Times New Roman" w:eastAsia="Times New Roman" w:hAnsi="Times New Roman" w:cs="Times New Roman"/>
          <w:sz w:val="24"/>
          <w:szCs w:val="26"/>
        </w:rPr>
      </w:pPr>
      <w:r w:rsidRPr="00802593">
        <w:rPr>
          <w:rFonts w:ascii="Times New Roman" w:eastAsia="Times New Roman" w:hAnsi="Times New Roman" w:cs="Times New Roman"/>
          <w:sz w:val="24"/>
          <w:szCs w:val="26"/>
        </w:rPr>
        <w:t>Hospitals and the Centers for Medicare and Medicaid Services (CMS) Rule Change</w:t>
      </w:r>
    </w:p>
    <w:p w:rsidR="005F7316" w:rsidRDefault="005F7316" w:rsidP="005F7316">
      <w:pPr>
        <w:pStyle w:val="ListParagraph"/>
        <w:numPr>
          <w:ilvl w:val="0"/>
          <w:numId w:val="3"/>
        </w:numPr>
        <w:spacing w:after="0" w:line="240" w:lineRule="auto"/>
        <w:rPr>
          <w:rFonts w:ascii="Times New Roman" w:eastAsia="Times New Roman" w:hAnsi="Times New Roman" w:cs="Times New Roman"/>
          <w:sz w:val="24"/>
          <w:szCs w:val="26"/>
        </w:rPr>
      </w:pPr>
      <w:r w:rsidRPr="00802593">
        <w:rPr>
          <w:rFonts w:ascii="Times New Roman" w:eastAsia="Times New Roman" w:hAnsi="Times New Roman" w:cs="Times New Roman"/>
          <w:sz w:val="24"/>
          <w:szCs w:val="26"/>
        </w:rPr>
        <w:t>Effective as of November 2017, healthcare facilities are now required to have Emergency Preparedness Plans that relate to their own personal hazards and must facilitate exercises with community partners, including first responders.</w:t>
      </w:r>
    </w:p>
    <w:p w:rsidR="00802593" w:rsidRPr="00802593" w:rsidRDefault="00802593" w:rsidP="00802593">
      <w:pPr>
        <w:spacing w:after="0" w:line="240" w:lineRule="auto"/>
        <w:rPr>
          <w:rFonts w:ascii="Times New Roman" w:eastAsia="Times New Roman" w:hAnsi="Times New Roman" w:cs="Times New Roman"/>
          <w:sz w:val="24"/>
          <w:szCs w:val="26"/>
        </w:rPr>
      </w:pPr>
    </w:p>
    <w:p w:rsidR="005F7316" w:rsidRPr="00802593" w:rsidRDefault="005F7316" w:rsidP="005F7316">
      <w:pPr>
        <w:numPr>
          <w:ilvl w:val="1"/>
          <w:numId w:val="1"/>
        </w:numPr>
        <w:spacing w:after="0" w:line="240" w:lineRule="auto"/>
        <w:contextualSpacing/>
        <w:rPr>
          <w:rFonts w:ascii="Times New Roman" w:eastAsia="Times New Roman" w:hAnsi="Times New Roman" w:cs="Times New Roman"/>
          <w:sz w:val="24"/>
          <w:szCs w:val="26"/>
        </w:rPr>
      </w:pPr>
      <w:r w:rsidRPr="00802593">
        <w:rPr>
          <w:rFonts w:ascii="Times New Roman" w:eastAsia="Times New Roman" w:hAnsi="Times New Roman" w:cs="Times New Roman"/>
          <w:sz w:val="24"/>
          <w:szCs w:val="26"/>
        </w:rPr>
        <w:t>Emergency Operation Plans</w:t>
      </w:r>
    </w:p>
    <w:p w:rsidR="005F7316" w:rsidRPr="00802593" w:rsidRDefault="005F7316" w:rsidP="005F7316">
      <w:pPr>
        <w:spacing w:after="0" w:line="240" w:lineRule="auto"/>
        <w:ind w:left="1440"/>
        <w:contextualSpacing/>
        <w:rPr>
          <w:rFonts w:ascii="Times New Roman" w:eastAsia="Times New Roman" w:hAnsi="Times New Roman" w:cs="Times New Roman"/>
          <w:sz w:val="24"/>
          <w:szCs w:val="26"/>
        </w:rPr>
      </w:pPr>
      <w:r w:rsidRPr="00802593">
        <w:rPr>
          <w:rFonts w:ascii="Times New Roman" w:eastAsia="Times New Roman" w:hAnsi="Times New Roman" w:cs="Times New Roman"/>
          <w:sz w:val="24"/>
          <w:szCs w:val="26"/>
        </w:rPr>
        <w:t>This year the following plans are to be updated:</w:t>
      </w:r>
    </w:p>
    <w:p w:rsidR="005F7316" w:rsidRPr="00802593" w:rsidRDefault="005F7316" w:rsidP="005F7316">
      <w:pPr>
        <w:numPr>
          <w:ilvl w:val="0"/>
          <w:numId w:val="2"/>
        </w:numPr>
        <w:spacing w:after="0" w:line="240" w:lineRule="auto"/>
        <w:contextualSpacing/>
        <w:rPr>
          <w:rFonts w:ascii="Times New Roman" w:eastAsia="Times New Roman" w:hAnsi="Times New Roman" w:cs="Times New Roman"/>
          <w:sz w:val="24"/>
          <w:szCs w:val="26"/>
        </w:rPr>
      </w:pPr>
      <w:r w:rsidRPr="00802593">
        <w:rPr>
          <w:rFonts w:ascii="Times New Roman" w:eastAsia="Times New Roman" w:hAnsi="Times New Roman" w:cs="Times New Roman"/>
          <w:sz w:val="24"/>
          <w:szCs w:val="26"/>
        </w:rPr>
        <w:t>Basic Plan</w:t>
      </w:r>
    </w:p>
    <w:p w:rsidR="005F7316" w:rsidRPr="00802593" w:rsidRDefault="005F7316" w:rsidP="005F7316">
      <w:pPr>
        <w:numPr>
          <w:ilvl w:val="0"/>
          <w:numId w:val="2"/>
        </w:numPr>
        <w:spacing w:after="0" w:line="240" w:lineRule="auto"/>
        <w:contextualSpacing/>
        <w:rPr>
          <w:rFonts w:ascii="Times New Roman" w:eastAsia="Times New Roman" w:hAnsi="Times New Roman" w:cs="Times New Roman"/>
          <w:sz w:val="24"/>
          <w:szCs w:val="26"/>
        </w:rPr>
      </w:pPr>
      <w:r w:rsidRPr="00802593">
        <w:rPr>
          <w:rFonts w:ascii="Times New Roman" w:eastAsia="Times New Roman" w:hAnsi="Times New Roman" w:cs="Times New Roman"/>
          <w:sz w:val="24"/>
          <w:szCs w:val="26"/>
        </w:rPr>
        <w:t>Annex P – Hazard Mitigation</w:t>
      </w:r>
    </w:p>
    <w:p w:rsidR="005F7316" w:rsidRPr="00802593" w:rsidRDefault="005F7316" w:rsidP="005F7316">
      <w:pPr>
        <w:numPr>
          <w:ilvl w:val="0"/>
          <w:numId w:val="2"/>
        </w:numPr>
        <w:spacing w:after="0" w:line="240" w:lineRule="auto"/>
        <w:contextualSpacing/>
        <w:rPr>
          <w:rFonts w:ascii="Times New Roman" w:eastAsia="Times New Roman" w:hAnsi="Times New Roman" w:cs="Times New Roman"/>
          <w:sz w:val="24"/>
          <w:szCs w:val="26"/>
        </w:rPr>
      </w:pPr>
      <w:r w:rsidRPr="00802593">
        <w:rPr>
          <w:rFonts w:ascii="Times New Roman" w:eastAsia="Times New Roman" w:hAnsi="Times New Roman" w:cs="Times New Roman"/>
          <w:sz w:val="24"/>
          <w:szCs w:val="26"/>
        </w:rPr>
        <w:t>Annex T – Donations</w:t>
      </w:r>
    </w:p>
    <w:p w:rsidR="005F7316" w:rsidRPr="00802593" w:rsidRDefault="005F7316" w:rsidP="005F7316">
      <w:pPr>
        <w:numPr>
          <w:ilvl w:val="0"/>
          <w:numId w:val="2"/>
        </w:numPr>
        <w:spacing w:after="0" w:line="240" w:lineRule="auto"/>
        <w:contextualSpacing/>
        <w:rPr>
          <w:rFonts w:ascii="Times New Roman" w:eastAsia="Times New Roman" w:hAnsi="Times New Roman" w:cs="Times New Roman"/>
          <w:sz w:val="24"/>
          <w:szCs w:val="26"/>
        </w:rPr>
      </w:pPr>
      <w:r w:rsidRPr="00802593">
        <w:rPr>
          <w:rFonts w:ascii="Times New Roman" w:eastAsia="Times New Roman" w:hAnsi="Times New Roman" w:cs="Times New Roman"/>
          <w:sz w:val="24"/>
          <w:szCs w:val="26"/>
        </w:rPr>
        <w:t>Annex U - Legal</w:t>
      </w:r>
    </w:p>
    <w:p w:rsidR="00B5709F" w:rsidRPr="00802593" w:rsidRDefault="00B5709F" w:rsidP="00B5709F">
      <w:pPr>
        <w:tabs>
          <w:tab w:val="left" w:pos="2340"/>
        </w:tabs>
        <w:spacing w:after="0" w:line="240" w:lineRule="auto"/>
        <w:rPr>
          <w:rFonts w:ascii="Times New Roman" w:eastAsia="Times New Roman" w:hAnsi="Times New Roman" w:cs="Times New Roman"/>
          <w:sz w:val="24"/>
          <w:szCs w:val="26"/>
        </w:rPr>
      </w:pPr>
    </w:p>
    <w:p w:rsidR="00B5709F" w:rsidRPr="00802593" w:rsidRDefault="00B5709F" w:rsidP="00B5709F">
      <w:pPr>
        <w:numPr>
          <w:ilvl w:val="0"/>
          <w:numId w:val="1"/>
        </w:numPr>
        <w:spacing w:after="0" w:line="240" w:lineRule="auto"/>
        <w:rPr>
          <w:rFonts w:ascii="Times New Roman" w:eastAsia="Times New Roman" w:hAnsi="Times New Roman" w:cs="Times New Roman"/>
          <w:sz w:val="24"/>
          <w:szCs w:val="26"/>
        </w:rPr>
      </w:pPr>
      <w:r w:rsidRPr="00802593">
        <w:rPr>
          <w:rFonts w:ascii="Times New Roman" w:eastAsia="Times New Roman" w:hAnsi="Times New Roman" w:cs="Times New Roman"/>
          <w:sz w:val="24"/>
          <w:szCs w:val="26"/>
        </w:rPr>
        <w:t>Set Next Meeting Date / Time / Location</w:t>
      </w:r>
    </w:p>
    <w:p w:rsidR="005F7316" w:rsidRPr="00802593" w:rsidRDefault="005F7316" w:rsidP="005F7316">
      <w:pPr>
        <w:numPr>
          <w:ilvl w:val="1"/>
          <w:numId w:val="1"/>
        </w:numPr>
        <w:spacing w:after="0" w:line="240" w:lineRule="auto"/>
        <w:rPr>
          <w:rFonts w:ascii="Times New Roman" w:eastAsia="Times New Roman" w:hAnsi="Times New Roman" w:cs="Times New Roman"/>
          <w:sz w:val="24"/>
          <w:szCs w:val="26"/>
        </w:rPr>
      </w:pPr>
      <w:r w:rsidRPr="00802593">
        <w:rPr>
          <w:rFonts w:ascii="Times New Roman" w:eastAsia="Times New Roman" w:hAnsi="Times New Roman" w:cs="Times New Roman"/>
          <w:sz w:val="24"/>
          <w:szCs w:val="26"/>
        </w:rPr>
        <w:t>May 16</w:t>
      </w:r>
      <w:r w:rsidRPr="00802593">
        <w:rPr>
          <w:rFonts w:ascii="Times New Roman" w:eastAsia="Times New Roman" w:hAnsi="Times New Roman" w:cs="Times New Roman"/>
          <w:sz w:val="24"/>
          <w:szCs w:val="26"/>
          <w:vertAlign w:val="superscript"/>
        </w:rPr>
        <w:t>th</w:t>
      </w:r>
      <w:r w:rsidRPr="00802593">
        <w:rPr>
          <w:rFonts w:ascii="Times New Roman" w:eastAsia="Times New Roman" w:hAnsi="Times New Roman" w:cs="Times New Roman"/>
          <w:sz w:val="24"/>
          <w:szCs w:val="26"/>
        </w:rPr>
        <w:t xml:space="preserve"> 2018 12:00 P.M. – 1:00 P.M.</w:t>
      </w:r>
    </w:p>
    <w:p w:rsidR="00B5709F" w:rsidRPr="00802593" w:rsidRDefault="005F7316" w:rsidP="005F7316">
      <w:pPr>
        <w:spacing w:after="0" w:line="240" w:lineRule="auto"/>
        <w:ind w:left="1440"/>
        <w:rPr>
          <w:rFonts w:ascii="Times New Roman" w:eastAsia="Times New Roman" w:hAnsi="Times New Roman" w:cs="Times New Roman"/>
          <w:sz w:val="24"/>
          <w:szCs w:val="26"/>
        </w:rPr>
      </w:pPr>
      <w:r w:rsidRPr="00802593">
        <w:rPr>
          <w:rFonts w:ascii="Times New Roman" w:eastAsia="Times New Roman" w:hAnsi="Times New Roman" w:cs="Times New Roman"/>
          <w:sz w:val="24"/>
          <w:szCs w:val="26"/>
        </w:rPr>
        <w:t>Location and presentation has not been determined.</w:t>
      </w:r>
    </w:p>
    <w:p w:rsidR="005F7316" w:rsidRPr="00802593" w:rsidRDefault="005F7316" w:rsidP="005F7316">
      <w:pPr>
        <w:spacing w:after="0" w:line="240" w:lineRule="auto"/>
        <w:ind w:left="1440"/>
        <w:rPr>
          <w:rFonts w:ascii="Times New Roman" w:eastAsia="Times New Roman" w:hAnsi="Times New Roman" w:cs="Times New Roman"/>
          <w:sz w:val="24"/>
          <w:szCs w:val="26"/>
        </w:rPr>
      </w:pPr>
    </w:p>
    <w:p w:rsidR="00B5709F" w:rsidRPr="00802593" w:rsidRDefault="00B5709F" w:rsidP="00B5709F">
      <w:pPr>
        <w:numPr>
          <w:ilvl w:val="0"/>
          <w:numId w:val="1"/>
        </w:numPr>
        <w:spacing w:after="0" w:line="240" w:lineRule="auto"/>
        <w:rPr>
          <w:rFonts w:ascii="Times New Roman" w:eastAsia="Times New Roman" w:hAnsi="Times New Roman" w:cs="Times New Roman"/>
          <w:sz w:val="24"/>
          <w:szCs w:val="26"/>
        </w:rPr>
      </w:pPr>
      <w:r w:rsidRPr="00802593">
        <w:rPr>
          <w:rFonts w:ascii="Times New Roman" w:eastAsia="Times New Roman" w:hAnsi="Times New Roman" w:cs="Times New Roman"/>
          <w:sz w:val="24"/>
          <w:szCs w:val="26"/>
        </w:rPr>
        <w:t>Announcements</w:t>
      </w:r>
    </w:p>
    <w:p w:rsidR="00B5709F" w:rsidRPr="00802593" w:rsidRDefault="00B5709F" w:rsidP="00B5709F">
      <w:pPr>
        <w:pStyle w:val="ListParagraph"/>
        <w:numPr>
          <w:ilvl w:val="1"/>
          <w:numId w:val="1"/>
        </w:numPr>
        <w:spacing w:after="0" w:line="240" w:lineRule="auto"/>
        <w:rPr>
          <w:rFonts w:ascii="Times New Roman" w:eastAsia="Times New Roman" w:hAnsi="Times New Roman" w:cs="Times New Roman"/>
          <w:sz w:val="24"/>
          <w:szCs w:val="26"/>
        </w:rPr>
      </w:pPr>
      <w:r w:rsidRPr="00802593">
        <w:rPr>
          <w:rFonts w:ascii="Times New Roman" w:eastAsia="Times New Roman" w:hAnsi="Times New Roman" w:cs="Times New Roman"/>
          <w:sz w:val="24"/>
          <w:szCs w:val="26"/>
        </w:rPr>
        <w:t>Agency training, drills, or exercises</w:t>
      </w:r>
    </w:p>
    <w:p w:rsidR="00B5709F" w:rsidRPr="00802593" w:rsidRDefault="00B5709F" w:rsidP="00B5709F">
      <w:pPr>
        <w:pStyle w:val="ListParagraph"/>
        <w:spacing w:after="0" w:line="240" w:lineRule="auto"/>
        <w:ind w:left="1440"/>
        <w:rPr>
          <w:rFonts w:ascii="Times New Roman" w:eastAsia="Times New Roman" w:hAnsi="Times New Roman" w:cs="Times New Roman"/>
          <w:sz w:val="24"/>
          <w:szCs w:val="26"/>
        </w:rPr>
      </w:pPr>
    </w:p>
    <w:p w:rsidR="00E14FEC" w:rsidRPr="00802593" w:rsidRDefault="00B5709F" w:rsidP="005F7316">
      <w:pPr>
        <w:numPr>
          <w:ilvl w:val="0"/>
          <w:numId w:val="1"/>
        </w:numPr>
        <w:spacing w:after="0" w:line="240" w:lineRule="auto"/>
        <w:rPr>
          <w:rFonts w:ascii="Times New Roman" w:eastAsia="Times New Roman" w:hAnsi="Times New Roman" w:cs="Times New Roman"/>
          <w:sz w:val="24"/>
          <w:szCs w:val="26"/>
        </w:rPr>
      </w:pPr>
      <w:r w:rsidRPr="00802593">
        <w:rPr>
          <w:rFonts w:ascii="Times New Roman" w:eastAsia="Times New Roman" w:hAnsi="Times New Roman" w:cs="Times New Roman"/>
          <w:sz w:val="24"/>
          <w:szCs w:val="26"/>
        </w:rPr>
        <w:t>Adjournment</w:t>
      </w:r>
    </w:p>
    <w:sectPr w:rsidR="00E14FEC" w:rsidRPr="00802593" w:rsidSect="005F7316">
      <w:pgSz w:w="12240" w:h="15840"/>
      <w:pgMar w:top="1440" w:right="99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846D6E"/>
    <w:multiLevelType w:val="hybridMultilevel"/>
    <w:tmpl w:val="A6102BF2"/>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5AA6054"/>
    <w:multiLevelType w:val="hybridMultilevel"/>
    <w:tmpl w:val="769E131C"/>
    <w:lvl w:ilvl="0" w:tplc="61C2D528">
      <w:start w:val="1"/>
      <w:numFmt w:val="bullet"/>
      <w:lvlText w:val=""/>
      <w:lvlJc w:val="righ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4B23449F"/>
    <w:multiLevelType w:val="hybridMultilevel"/>
    <w:tmpl w:val="7BAA908C"/>
    <w:lvl w:ilvl="0" w:tplc="61C2D528">
      <w:start w:val="1"/>
      <w:numFmt w:val="bullet"/>
      <w:lvlText w:val=""/>
      <w:lvlJc w:val="righ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709F"/>
    <w:rsid w:val="00126192"/>
    <w:rsid w:val="00316E37"/>
    <w:rsid w:val="00361E09"/>
    <w:rsid w:val="00556C8F"/>
    <w:rsid w:val="005F7316"/>
    <w:rsid w:val="006A4EA2"/>
    <w:rsid w:val="006A503E"/>
    <w:rsid w:val="00802593"/>
    <w:rsid w:val="00B5709F"/>
    <w:rsid w:val="00BC3007"/>
    <w:rsid w:val="00C56DBF"/>
    <w:rsid w:val="00E14FEC"/>
    <w:rsid w:val="00E36159"/>
    <w:rsid w:val="00FC57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709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709F"/>
    <w:pPr>
      <w:ind w:left="720"/>
      <w:contextualSpacing/>
    </w:pPr>
  </w:style>
  <w:style w:type="character" w:customStyle="1" w:styleId="xbe">
    <w:name w:val="_xbe"/>
    <w:basedOn w:val="DefaultParagraphFont"/>
    <w:rsid w:val="00BC300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709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709F"/>
    <w:pPr>
      <w:ind w:left="720"/>
      <w:contextualSpacing/>
    </w:pPr>
  </w:style>
  <w:style w:type="character" w:customStyle="1" w:styleId="xbe">
    <w:name w:val="_xbe"/>
    <w:basedOn w:val="DefaultParagraphFont"/>
    <w:rsid w:val="00BC30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1</Pages>
  <Words>182</Words>
  <Characters>1040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Breanna Evatt</dc:creator>
  <cp:lastModifiedBy>Breanna Evatt</cp:lastModifiedBy>
  <cp:revision>4</cp:revision>
  <cp:lastPrinted>2018-03-20T20:01:00Z</cp:lastPrinted>
  <dcterms:created xsi:type="dcterms:W3CDTF">2018-03-15T15:53:00Z</dcterms:created>
  <dcterms:modified xsi:type="dcterms:W3CDTF">2018-03-20T21:51:00Z</dcterms:modified>
</cp:coreProperties>
</file>